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D8C" w:rsidRDefault="008047C2" w:rsidP="00554D8C">
      <w:pPr>
        <w:autoSpaceDE w:val="0"/>
        <w:autoSpaceDN w:val="0"/>
        <w:adjustRightInd w:val="0"/>
        <w:spacing w:before="100" w:after="100"/>
        <w:ind w:firstLine="216"/>
        <w:rPr>
          <w:color w:val="000000"/>
          <w:sz w:val="24"/>
          <w:szCs w:val="24"/>
        </w:rPr>
      </w:pPr>
      <w:r w:rsidRPr="008047C2">
        <w:rPr>
          <w:color w:val="000000"/>
          <w:sz w:val="24"/>
          <w:szCs w:val="24"/>
        </w:rPr>
        <w:t xml:space="preserve">For my internship class we were assigned to interview a couple people who have jobs in areas in which we hope to get into someday. Would you please fill out this sheet for me and be as detailed as you can. </w:t>
      </w:r>
    </w:p>
    <w:p w:rsidR="008047C2" w:rsidRPr="008047C2" w:rsidRDefault="008047C2" w:rsidP="00554D8C">
      <w:pPr>
        <w:autoSpaceDE w:val="0"/>
        <w:autoSpaceDN w:val="0"/>
        <w:adjustRightInd w:val="0"/>
        <w:spacing w:before="100" w:after="100"/>
        <w:ind w:firstLine="216"/>
        <w:rPr>
          <w:bCs/>
          <w:sz w:val="24"/>
          <w:szCs w:val="24"/>
        </w:rPr>
      </w:pPr>
    </w:p>
    <w:p w:rsidR="00554D8C" w:rsidRPr="0011216B" w:rsidRDefault="00554D8C" w:rsidP="00554D8C">
      <w:pPr>
        <w:autoSpaceDE w:val="0"/>
        <w:autoSpaceDN w:val="0"/>
        <w:adjustRightInd w:val="0"/>
        <w:spacing w:before="100" w:after="100"/>
        <w:ind w:firstLine="216"/>
      </w:pPr>
      <w:r w:rsidRPr="0011216B">
        <w:rPr>
          <w:b/>
          <w:bCs/>
        </w:rPr>
        <w:t>Interview Source</w:t>
      </w:r>
      <w:r w:rsidRPr="0011216B">
        <w:t xml:space="preserve">: </w:t>
      </w:r>
    </w:p>
    <w:p w:rsidR="008047C2" w:rsidRPr="0011216B" w:rsidRDefault="00554D8C" w:rsidP="008047C2">
      <w:pPr>
        <w:numPr>
          <w:ilvl w:val="0"/>
          <w:numId w:val="1"/>
        </w:numPr>
        <w:autoSpaceDE w:val="0"/>
        <w:autoSpaceDN w:val="0"/>
        <w:adjustRightInd w:val="0"/>
        <w:spacing w:after="0" w:line="240" w:lineRule="auto"/>
      </w:pPr>
      <w:r w:rsidRPr="0011216B">
        <w:t xml:space="preserve">Name of Person: </w:t>
      </w:r>
      <w:r w:rsidR="00C73759">
        <w:t>Kylene Spiegel</w:t>
      </w:r>
    </w:p>
    <w:p w:rsidR="00554D8C" w:rsidRPr="0011216B" w:rsidRDefault="00554D8C" w:rsidP="00554D8C">
      <w:pPr>
        <w:numPr>
          <w:ilvl w:val="0"/>
          <w:numId w:val="1"/>
        </w:numPr>
        <w:autoSpaceDE w:val="0"/>
        <w:autoSpaceDN w:val="0"/>
        <w:adjustRightInd w:val="0"/>
        <w:spacing w:after="0" w:line="240" w:lineRule="auto"/>
      </w:pPr>
      <w:r w:rsidRPr="0011216B">
        <w:t xml:space="preserve">Title: </w:t>
      </w:r>
      <w:r w:rsidR="00C73759">
        <w:t>Assistant Women’s Basketball Coach</w:t>
      </w:r>
    </w:p>
    <w:p w:rsidR="00554D8C" w:rsidRPr="0011216B" w:rsidRDefault="00554D8C" w:rsidP="00554D8C">
      <w:pPr>
        <w:numPr>
          <w:ilvl w:val="0"/>
          <w:numId w:val="1"/>
        </w:numPr>
        <w:autoSpaceDE w:val="0"/>
        <w:autoSpaceDN w:val="0"/>
        <w:adjustRightInd w:val="0"/>
        <w:spacing w:after="0" w:line="240" w:lineRule="auto"/>
      </w:pPr>
      <w:r w:rsidRPr="0011216B">
        <w:t xml:space="preserve">Organization / Company: </w:t>
      </w:r>
      <w:r w:rsidR="00C73759">
        <w:t xml:space="preserve">Kent State University </w:t>
      </w:r>
    </w:p>
    <w:p w:rsidR="00554D8C" w:rsidRPr="0011216B" w:rsidRDefault="00554D8C" w:rsidP="00554D8C">
      <w:pPr>
        <w:numPr>
          <w:ilvl w:val="0"/>
          <w:numId w:val="1"/>
        </w:numPr>
        <w:autoSpaceDE w:val="0"/>
        <w:autoSpaceDN w:val="0"/>
        <w:adjustRightInd w:val="0"/>
        <w:spacing w:after="0" w:line="240" w:lineRule="auto"/>
      </w:pPr>
      <w:r w:rsidRPr="0011216B">
        <w:t xml:space="preserve">E-Mail or Phone Number: </w:t>
      </w:r>
      <w:hyperlink r:id="rId6" w:history="1">
        <w:r w:rsidR="00C73759" w:rsidRPr="002B75EA">
          <w:rPr>
            <w:rStyle w:val="Hyperlink"/>
          </w:rPr>
          <w:t>kspiege1@kent.edu</w:t>
        </w:r>
      </w:hyperlink>
      <w:r w:rsidR="00C73759">
        <w:t xml:space="preserve"> / 419-351-4037</w:t>
      </w:r>
    </w:p>
    <w:p w:rsidR="00554D8C" w:rsidRDefault="00554D8C" w:rsidP="00554D8C">
      <w:pPr>
        <w:autoSpaceDE w:val="0"/>
        <w:autoSpaceDN w:val="0"/>
        <w:adjustRightInd w:val="0"/>
        <w:spacing w:before="100" w:after="100"/>
        <w:ind w:firstLine="216"/>
        <w:rPr>
          <w:b/>
        </w:rPr>
      </w:pPr>
    </w:p>
    <w:p w:rsidR="00554D8C" w:rsidRPr="0011216B" w:rsidRDefault="00554D8C" w:rsidP="00554D8C">
      <w:pPr>
        <w:autoSpaceDE w:val="0"/>
        <w:autoSpaceDN w:val="0"/>
        <w:adjustRightInd w:val="0"/>
        <w:spacing w:before="100" w:after="100"/>
        <w:ind w:firstLine="216"/>
        <w:rPr>
          <w:b/>
        </w:rPr>
      </w:pPr>
      <w:r w:rsidRPr="0011216B">
        <w:rPr>
          <w:b/>
        </w:rPr>
        <w:t xml:space="preserve">Personal Information: </w:t>
      </w:r>
    </w:p>
    <w:p w:rsidR="00554D8C" w:rsidRPr="0011216B" w:rsidRDefault="00554D8C" w:rsidP="00554D8C">
      <w:pPr>
        <w:numPr>
          <w:ilvl w:val="0"/>
          <w:numId w:val="2"/>
        </w:numPr>
        <w:autoSpaceDE w:val="0"/>
        <w:autoSpaceDN w:val="0"/>
        <w:adjustRightInd w:val="0"/>
        <w:spacing w:after="0" w:line="240" w:lineRule="auto"/>
      </w:pPr>
      <w:r w:rsidRPr="0011216B">
        <w:t>General Responsibilities</w:t>
      </w:r>
      <w:r w:rsidR="00C73759">
        <w:t xml:space="preserve"> Recruiting Coordinator, Guard position coach, Team Playbook, Alumni Coordinator, Assist with Scouting Report and Teaching Film.</w:t>
      </w:r>
    </w:p>
    <w:p w:rsidR="00554D8C" w:rsidRPr="0011216B" w:rsidRDefault="00554D8C" w:rsidP="00554D8C">
      <w:pPr>
        <w:numPr>
          <w:ilvl w:val="0"/>
          <w:numId w:val="2"/>
        </w:numPr>
        <w:autoSpaceDE w:val="0"/>
        <w:autoSpaceDN w:val="0"/>
        <w:adjustRightInd w:val="0"/>
        <w:spacing w:after="0" w:line="240" w:lineRule="auto"/>
      </w:pPr>
      <w:r w:rsidRPr="0011216B">
        <w:t>Likes:</w:t>
      </w:r>
      <w:r w:rsidR="00C73759">
        <w:t xml:space="preserve"> Building relationships, Being a leader and Mentor to Young Women, Competitiveness</w:t>
      </w:r>
    </w:p>
    <w:p w:rsidR="00554D8C" w:rsidRPr="0011216B" w:rsidRDefault="00554D8C" w:rsidP="00554D8C">
      <w:pPr>
        <w:numPr>
          <w:ilvl w:val="0"/>
          <w:numId w:val="2"/>
        </w:numPr>
        <w:autoSpaceDE w:val="0"/>
        <w:autoSpaceDN w:val="0"/>
        <w:adjustRightInd w:val="0"/>
        <w:spacing w:after="0" w:line="240" w:lineRule="auto"/>
      </w:pPr>
      <w:r w:rsidRPr="0011216B">
        <w:t xml:space="preserve">Dislikes: </w:t>
      </w:r>
      <w:r w:rsidR="00F53A46">
        <w:t xml:space="preserve">Long hours, Losing games, </w:t>
      </w:r>
    </w:p>
    <w:p w:rsidR="00554D8C" w:rsidRPr="0011216B" w:rsidRDefault="00554D8C" w:rsidP="00554D8C">
      <w:pPr>
        <w:numPr>
          <w:ilvl w:val="0"/>
          <w:numId w:val="2"/>
        </w:numPr>
        <w:autoSpaceDE w:val="0"/>
        <w:autoSpaceDN w:val="0"/>
        <w:adjustRightInd w:val="0"/>
        <w:spacing w:after="0" w:line="240" w:lineRule="auto"/>
      </w:pPr>
      <w:r w:rsidRPr="0011216B">
        <w:t xml:space="preserve">Hours / Attire: </w:t>
      </w:r>
      <w:r w:rsidR="00C73759">
        <w:t xml:space="preserve">40+ hours a week / Sweat Pants and T-shirt to work everyday and Dress up for Game Day! </w:t>
      </w:r>
    </w:p>
    <w:p w:rsidR="00554D8C" w:rsidRPr="0011216B" w:rsidRDefault="00C73759" w:rsidP="00554D8C">
      <w:pPr>
        <w:numPr>
          <w:ilvl w:val="0"/>
          <w:numId w:val="2"/>
        </w:numPr>
        <w:autoSpaceDE w:val="0"/>
        <w:autoSpaceDN w:val="0"/>
        <w:adjustRightInd w:val="0"/>
        <w:spacing w:after="0" w:line="240" w:lineRule="auto"/>
      </w:pPr>
      <w:r>
        <w:t xml:space="preserve">Pay / Benefits / Perks: $45,000 / Full Benefits </w:t>
      </w:r>
    </w:p>
    <w:p w:rsidR="00554D8C" w:rsidRPr="0011216B" w:rsidRDefault="00554D8C" w:rsidP="00554D8C">
      <w:pPr>
        <w:numPr>
          <w:ilvl w:val="0"/>
          <w:numId w:val="2"/>
        </w:numPr>
        <w:autoSpaceDE w:val="0"/>
        <w:autoSpaceDN w:val="0"/>
        <w:adjustRightInd w:val="0"/>
        <w:spacing w:after="0" w:line="240" w:lineRule="auto"/>
      </w:pPr>
      <w:r w:rsidRPr="0011216B">
        <w:t xml:space="preserve">Education: </w:t>
      </w:r>
      <w:r w:rsidR="00C73759">
        <w:t xml:space="preserve"> Undergraduate Degree in Sports Management and Graduate Degree in Business Leadership both at Tiffin University. </w:t>
      </w:r>
    </w:p>
    <w:p w:rsidR="00554D8C" w:rsidRPr="0011216B" w:rsidRDefault="00554D8C" w:rsidP="00554D8C">
      <w:pPr>
        <w:numPr>
          <w:ilvl w:val="0"/>
          <w:numId w:val="2"/>
        </w:numPr>
        <w:autoSpaceDE w:val="0"/>
        <w:autoSpaceDN w:val="0"/>
        <w:adjustRightInd w:val="0"/>
        <w:spacing w:after="0" w:line="240" w:lineRule="auto"/>
      </w:pPr>
      <w:r w:rsidRPr="0011216B">
        <w:t>Related Experience:</w:t>
      </w:r>
      <w:r w:rsidR="00C73759">
        <w:t xml:space="preserve"> Assistant Coach Tiffin University </w:t>
      </w:r>
      <w:r w:rsidR="00F53A46">
        <w:t xml:space="preserve">for 5 years. </w:t>
      </w:r>
    </w:p>
    <w:p w:rsidR="00554D8C" w:rsidRDefault="00554D8C" w:rsidP="00554D8C">
      <w:pPr>
        <w:autoSpaceDE w:val="0"/>
        <w:autoSpaceDN w:val="0"/>
        <w:adjustRightInd w:val="0"/>
        <w:spacing w:before="100" w:after="100"/>
        <w:rPr>
          <w:b/>
          <w:bCs/>
        </w:rPr>
      </w:pPr>
    </w:p>
    <w:p w:rsidR="00554D8C" w:rsidRPr="0011216B" w:rsidRDefault="00554D8C" w:rsidP="00554D8C">
      <w:pPr>
        <w:autoSpaceDE w:val="0"/>
        <w:autoSpaceDN w:val="0"/>
        <w:adjustRightInd w:val="0"/>
        <w:spacing w:before="100" w:after="100"/>
      </w:pPr>
      <w:r w:rsidRPr="0011216B">
        <w:rPr>
          <w:b/>
          <w:bCs/>
        </w:rPr>
        <w:t>Industry Information:</w:t>
      </w:r>
      <w:r w:rsidRPr="0011216B">
        <w:t xml:space="preserve"> </w:t>
      </w:r>
    </w:p>
    <w:p w:rsidR="00554D8C" w:rsidRPr="0011216B" w:rsidRDefault="00F53A46" w:rsidP="00554D8C">
      <w:pPr>
        <w:numPr>
          <w:ilvl w:val="0"/>
          <w:numId w:val="3"/>
        </w:numPr>
        <w:autoSpaceDE w:val="0"/>
        <w:autoSpaceDN w:val="0"/>
        <w:adjustRightInd w:val="0"/>
        <w:spacing w:after="0" w:line="240" w:lineRule="auto"/>
      </w:pPr>
      <w:r>
        <w:t>Salary Range: $25,000 - $80,000</w:t>
      </w:r>
    </w:p>
    <w:p w:rsidR="00554D8C" w:rsidRPr="0011216B" w:rsidRDefault="00F53A46" w:rsidP="00554D8C">
      <w:pPr>
        <w:numPr>
          <w:ilvl w:val="0"/>
          <w:numId w:val="3"/>
        </w:numPr>
        <w:autoSpaceDE w:val="0"/>
        <w:autoSpaceDN w:val="0"/>
        <w:adjustRightInd w:val="0"/>
        <w:spacing w:after="0" w:line="240" w:lineRule="auto"/>
      </w:pPr>
      <w:r>
        <w:t xml:space="preserve">Turnover: Very High / Every 4 years if you’re not winning </w:t>
      </w:r>
    </w:p>
    <w:p w:rsidR="00554D8C" w:rsidRPr="0011216B" w:rsidRDefault="00554D8C" w:rsidP="00554D8C">
      <w:pPr>
        <w:numPr>
          <w:ilvl w:val="0"/>
          <w:numId w:val="3"/>
        </w:numPr>
        <w:autoSpaceDE w:val="0"/>
        <w:autoSpaceDN w:val="0"/>
        <w:adjustRightInd w:val="0"/>
        <w:spacing w:after="0" w:line="240" w:lineRule="auto"/>
      </w:pPr>
      <w:r w:rsidRPr="0011216B">
        <w:t xml:space="preserve">Opportunity for Advancement: </w:t>
      </w:r>
      <w:r w:rsidR="00F53A46">
        <w:t xml:space="preserve"> Pretty good. It depends on your connections, record while coaching and dedication to doing the “behind the senses” work.  </w:t>
      </w:r>
    </w:p>
    <w:p w:rsidR="00554D8C" w:rsidRDefault="00554D8C" w:rsidP="00554D8C">
      <w:pPr>
        <w:autoSpaceDE w:val="0"/>
        <w:autoSpaceDN w:val="0"/>
        <w:adjustRightInd w:val="0"/>
        <w:spacing w:before="100" w:after="100"/>
        <w:rPr>
          <w:b/>
        </w:rPr>
      </w:pPr>
    </w:p>
    <w:p w:rsidR="00554D8C" w:rsidRPr="00F53A46" w:rsidRDefault="00554D8C" w:rsidP="00554D8C">
      <w:pPr>
        <w:autoSpaceDE w:val="0"/>
        <w:autoSpaceDN w:val="0"/>
        <w:adjustRightInd w:val="0"/>
        <w:spacing w:before="100" w:after="100"/>
      </w:pPr>
      <w:r w:rsidRPr="0011216B">
        <w:rPr>
          <w:b/>
        </w:rPr>
        <w:t xml:space="preserve">Tips for Students Aspiring Towards a Similar Position: </w:t>
      </w:r>
      <w:r w:rsidR="00F53A46">
        <w:t>Be willing to get your foot in the door at any level (D3</w:t>
      </w:r>
      <w:proofErr w:type="gramStart"/>
      <w:r w:rsidR="00F53A46">
        <w:t>,D2,D1</w:t>
      </w:r>
      <w:proofErr w:type="gramEnd"/>
      <w:r w:rsidR="00F53A46">
        <w:t xml:space="preserve">). Make connections with </w:t>
      </w:r>
      <w:r w:rsidR="00331AE9">
        <w:t xml:space="preserve">coaches in the business and let them know you’re interested. Do this by calling, emailing and asking to stop by to watch practice or workouts at different universities. Also, create a log in at ncaamarket.ncaa.org/jobs. Once March hits lots of job openings will be posted. I would encourage students who are aspiring towards a career in coaching to look for Graduate Assistant jobs. Graduate Assistant jobs are usually two years and they allow you to get into the business by coaching and also paying for your graduate degree. </w:t>
      </w:r>
      <w:bookmarkStart w:id="0" w:name="_GoBack"/>
      <w:bookmarkEnd w:id="0"/>
    </w:p>
    <w:p w:rsidR="00554D8C" w:rsidRDefault="00554D8C"/>
    <w:sectPr w:rsidR="00554D8C" w:rsidSect="00EF6A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466FF"/>
    <w:multiLevelType w:val="hybridMultilevel"/>
    <w:tmpl w:val="29723E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74E35E2"/>
    <w:multiLevelType w:val="hybridMultilevel"/>
    <w:tmpl w:val="CF3489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1347B1A"/>
    <w:multiLevelType w:val="hybridMultilevel"/>
    <w:tmpl w:val="DC649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D8C"/>
    <w:rsid w:val="00331AE9"/>
    <w:rsid w:val="00554D8C"/>
    <w:rsid w:val="008047C2"/>
    <w:rsid w:val="00C73759"/>
    <w:rsid w:val="00E22421"/>
    <w:rsid w:val="00EF6A58"/>
    <w:rsid w:val="00F53A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A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375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A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37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kspiege1@kent.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303</Words>
  <Characters>1731</Characters>
  <Application>Microsoft Macintosh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Tiffin University</Company>
  <LinksUpToDate>false</LinksUpToDate>
  <CharactersWithSpaces>2030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dc:creator>
  <cp:keywords/>
  <dc:description/>
  <cp:lastModifiedBy>Kylene Spiegel</cp:lastModifiedBy>
  <cp:revision>2</cp:revision>
  <dcterms:created xsi:type="dcterms:W3CDTF">2015-12-01T17:04:00Z</dcterms:created>
  <dcterms:modified xsi:type="dcterms:W3CDTF">2015-12-01T17:04:00Z</dcterms:modified>
</cp:coreProperties>
</file>